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4" w:rsidRPr="00C669AA" w:rsidRDefault="001A14D4" w:rsidP="001A14D4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1A14D4" w:rsidRPr="00C669AA" w:rsidRDefault="001A14D4" w:rsidP="001A14D4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9E087F">
        <w:rPr>
          <w:b/>
        </w:rPr>
        <w:t>октябре</w:t>
      </w:r>
      <w:r w:rsidRPr="00C669AA">
        <w:rPr>
          <w:b/>
        </w:rPr>
        <w:t xml:space="preserve"> 2022 года</w:t>
      </w:r>
    </w:p>
    <w:p w:rsidR="001A14D4" w:rsidRPr="00C669AA" w:rsidRDefault="001A14D4" w:rsidP="001A14D4">
      <w:pPr>
        <w:jc w:val="center"/>
        <w:rPr>
          <w:b/>
        </w:rPr>
      </w:pPr>
    </w:p>
    <w:p w:rsidR="002147C2" w:rsidRPr="00C669AA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9E087F">
        <w:rPr>
          <w:rFonts w:ascii="Times New Roman" w:hAnsi="Times New Roman"/>
          <w:sz w:val="24"/>
          <w:szCs w:val="24"/>
        </w:rPr>
        <w:t>октябре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 w:rsidR="009E087F">
        <w:rPr>
          <w:rFonts w:ascii="Times New Roman" w:hAnsi="Times New Roman"/>
          <w:sz w:val="24"/>
          <w:szCs w:val="24"/>
        </w:rPr>
        <w:t>100,1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9E087F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9E087F">
        <w:rPr>
          <w:rFonts w:ascii="Times New Roman" w:hAnsi="Times New Roman"/>
          <w:color w:val="000000"/>
          <w:sz w:val="24"/>
          <w:szCs w:val="24"/>
        </w:rPr>
        <w:t>101,0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2147C2" w:rsidRPr="00C669AA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2147C2" w:rsidRPr="00C669AA" w:rsidRDefault="002147C2" w:rsidP="002147C2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2147C2" w:rsidRPr="00C669AA" w:rsidRDefault="002147C2" w:rsidP="002147C2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2147C2" w:rsidRPr="00C669AA" w:rsidTr="00F804C1">
        <w:tc>
          <w:tcPr>
            <w:tcW w:w="3480" w:type="dxa"/>
            <w:vMerge w:val="restart"/>
            <w:tcBorders>
              <w:left w:val="nil"/>
            </w:tcBorders>
          </w:tcPr>
          <w:p w:rsidR="002147C2" w:rsidRPr="00C669AA" w:rsidRDefault="002147C2" w:rsidP="00F804C1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47C2" w:rsidRPr="00C669AA" w:rsidRDefault="009E087F" w:rsidP="00F804C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Октябрь</w:t>
            </w:r>
            <w:r w:rsidR="002147C2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2147C2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9E087F">
              <w:rPr>
                <w:bCs/>
                <w:i/>
                <w:iCs/>
              </w:rPr>
              <w:t>октябрь</w:t>
            </w:r>
          </w:p>
          <w:p w:rsidR="002147C2" w:rsidRPr="00C669AA" w:rsidRDefault="002147C2" w:rsidP="009E087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9E087F">
              <w:rPr>
                <w:bCs/>
                <w:i/>
                <w:iCs/>
              </w:rPr>
              <w:t>октябрю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2147C2" w:rsidRPr="00C669AA" w:rsidTr="00F804C1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2147C2" w:rsidRPr="00C669AA" w:rsidRDefault="002147C2" w:rsidP="00F804C1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47C2" w:rsidRPr="00C669AA" w:rsidRDefault="009E087F" w:rsidP="00F804C1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C2" w:rsidRPr="00C669AA" w:rsidRDefault="009E087F" w:rsidP="00F804C1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октябрю</w:t>
            </w:r>
            <w:r w:rsidR="002147C2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47C2" w:rsidRPr="00C669AA" w:rsidRDefault="002147C2" w:rsidP="00F804C1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2147C2" w:rsidRPr="00C669AA" w:rsidTr="00F804C1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100,09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109,</w:t>
            </w:r>
            <w:r w:rsidR="009E087F">
              <w:t>1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9E087F" w:rsidP="00F804C1">
            <w:pPr>
              <w:jc w:val="center"/>
            </w:pPr>
            <w:r>
              <w:t>111,63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113,01</w:t>
            </w:r>
          </w:p>
        </w:tc>
      </w:tr>
      <w:tr w:rsidR="002147C2" w:rsidRPr="00C669AA" w:rsidTr="00F804C1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</w:tr>
      <w:tr w:rsidR="002147C2" w:rsidRPr="00C669AA" w:rsidTr="00F804C1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100,08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108,</w:t>
            </w:r>
            <w:r w:rsidR="009E087F"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9E087F" w:rsidP="00F804C1">
            <w:pPr>
              <w:jc w:val="center"/>
            </w:pPr>
            <w:r>
              <w:t>112,21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115,</w:t>
            </w:r>
            <w:r w:rsidR="009E087F">
              <w:t>36</w:t>
            </w:r>
          </w:p>
        </w:tc>
      </w:tr>
      <w:tr w:rsidR="002147C2" w:rsidRPr="00C669AA" w:rsidTr="00F804C1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</w:tr>
      <w:tr w:rsidR="002147C2" w:rsidRPr="00C669AA" w:rsidTr="00F804C1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100,32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108,</w:t>
            </w:r>
            <w:r w:rsidR="009E087F"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9E087F" w:rsidP="00F804C1">
            <w:pPr>
              <w:jc w:val="center"/>
            </w:pPr>
            <w:r>
              <w:t>112,40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116,</w:t>
            </w:r>
            <w:r w:rsidR="009E087F">
              <w:t>13</w:t>
            </w:r>
          </w:p>
        </w:tc>
      </w:tr>
      <w:tr w:rsidR="002147C2" w:rsidRPr="00C669AA" w:rsidTr="00F804C1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99,90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110,</w:t>
            </w:r>
            <w:r w:rsidR="009E087F">
              <w:t>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9E087F" w:rsidP="00F804C1">
            <w:pPr>
              <w:jc w:val="center"/>
            </w:pPr>
            <w:r>
              <w:t>114,22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9E087F">
            <w:pPr>
              <w:jc w:val="center"/>
            </w:pPr>
            <w:r>
              <w:t>115,</w:t>
            </w:r>
            <w:r w:rsidR="009E087F">
              <w:t>54</w:t>
            </w:r>
          </w:p>
        </w:tc>
      </w:tr>
      <w:tr w:rsidR="002147C2" w:rsidRPr="00C669AA" w:rsidTr="00F804C1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102,70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87,38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9E087F" w:rsidP="00F804C1">
            <w:pPr>
              <w:jc w:val="center"/>
            </w:pPr>
            <w:r>
              <w:t>89,21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9E087F" w:rsidP="00F804C1">
            <w:pPr>
              <w:jc w:val="center"/>
            </w:pPr>
            <w:r>
              <w:t>113,36</w:t>
            </w:r>
          </w:p>
        </w:tc>
      </w:tr>
      <w:tr w:rsidR="002147C2" w:rsidRPr="00C669AA" w:rsidTr="00F804C1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9E087F" w:rsidP="00F804C1">
            <w:pPr>
              <w:jc w:val="center"/>
            </w:pPr>
            <w:r>
              <w:t>98,24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9E087F" w:rsidP="00F804C1">
            <w:pPr>
              <w:jc w:val="center"/>
            </w:pPr>
            <w:r>
              <w:t>109,22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9E087F" w:rsidP="00F804C1">
            <w:pPr>
              <w:jc w:val="center"/>
            </w:pPr>
            <w:r>
              <w:t>110,53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9E087F" w:rsidP="00F804C1">
            <w:pPr>
              <w:jc w:val="center"/>
            </w:pPr>
            <w:r>
              <w:t>109,63</w:t>
            </w:r>
          </w:p>
        </w:tc>
      </w:tr>
      <w:tr w:rsidR="002147C2" w:rsidRPr="00C669AA" w:rsidTr="00F804C1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7A6463">
            <w:pPr>
              <w:jc w:val="center"/>
            </w:pPr>
            <w:r>
              <w:t>100,</w:t>
            </w:r>
            <w:r w:rsidR="007A6463"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110,94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2147C2" w:rsidP="007A6463">
            <w:pPr>
              <w:jc w:val="center"/>
            </w:pPr>
            <w:r>
              <w:t>113,</w:t>
            </w:r>
            <w:r w:rsidR="007A6463"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7A6463">
            <w:pPr>
              <w:jc w:val="center"/>
            </w:pPr>
            <w:r w:rsidRPr="000F75A4">
              <w:t>114,</w:t>
            </w:r>
            <w:r w:rsidR="007A6463">
              <w:t>12</w:t>
            </w:r>
          </w:p>
        </w:tc>
      </w:tr>
      <w:tr w:rsidR="002147C2" w:rsidRPr="00C669AA" w:rsidTr="00F804C1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</w:tr>
      <w:tr w:rsidR="002147C2" w:rsidRPr="00C669AA" w:rsidTr="00F804C1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7A6463">
            <w:pPr>
              <w:jc w:val="center"/>
            </w:pPr>
            <w:r w:rsidRPr="000F75A4">
              <w:t>100,</w:t>
            </w:r>
            <w:r>
              <w:t>6</w:t>
            </w:r>
            <w:r w:rsidR="007A6463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7A6463" w:rsidP="00F804C1">
            <w:pPr>
              <w:jc w:val="center"/>
            </w:pPr>
            <w:r>
              <w:t>103,53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7A6463">
            <w:pPr>
              <w:jc w:val="center"/>
            </w:pPr>
            <w:r>
              <w:t>105,</w:t>
            </w:r>
            <w:r w:rsidR="007A6463">
              <w:t>63</w:t>
            </w:r>
          </w:p>
        </w:tc>
      </w:tr>
      <w:tr w:rsidR="002147C2" w:rsidRPr="00C669AA" w:rsidTr="00F804C1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7A6463" w:rsidP="00F804C1">
            <w:pPr>
              <w:jc w:val="center"/>
            </w:pPr>
            <w:r>
              <w:t>100,20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7A6463">
            <w:pPr>
              <w:jc w:val="center"/>
            </w:pPr>
            <w:r>
              <w:t>106,</w:t>
            </w:r>
            <w:r w:rsidR="007A6463"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7A6463" w:rsidP="00F804C1">
            <w:pPr>
              <w:jc w:val="center"/>
            </w:pPr>
            <w:r>
              <w:t>108,03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7A6463">
            <w:pPr>
              <w:jc w:val="center"/>
              <w:rPr>
                <w:lang w:val="en-US"/>
              </w:rPr>
            </w:pPr>
            <w:r>
              <w:t>108,1</w:t>
            </w:r>
            <w:r w:rsidR="007A6463">
              <w:t>1</w:t>
            </w:r>
          </w:p>
        </w:tc>
      </w:tr>
      <w:tr w:rsidR="002147C2" w:rsidRPr="00C669AA" w:rsidTr="00F804C1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7C2" w:rsidRPr="000F75A4" w:rsidRDefault="002147C2" w:rsidP="00F804C1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2" w:rsidRPr="000F75A4" w:rsidRDefault="007A6463" w:rsidP="00F804C1">
            <w:pPr>
              <w:jc w:val="center"/>
            </w:pPr>
            <w:r>
              <w:t>100,26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2" w:rsidRPr="000F75A4" w:rsidRDefault="002147C2" w:rsidP="007A6463">
            <w:pPr>
              <w:jc w:val="center"/>
            </w:pPr>
            <w:r>
              <w:t>106,</w:t>
            </w:r>
            <w:r w:rsidR="007A6463">
              <w:t>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7A6463" w:rsidP="00F804C1">
            <w:pPr>
              <w:jc w:val="center"/>
            </w:pPr>
            <w:r>
              <w:t>108,14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47C2" w:rsidRPr="000F75A4" w:rsidRDefault="002147C2" w:rsidP="007A6463">
            <w:pPr>
              <w:jc w:val="center"/>
            </w:pPr>
            <w:r>
              <w:t>106,</w:t>
            </w:r>
            <w:r w:rsidR="007A6463">
              <w:t>38</w:t>
            </w:r>
          </w:p>
        </w:tc>
      </w:tr>
    </w:tbl>
    <w:p w:rsidR="002147C2" w:rsidRPr="00B26F4B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 w:rsidR="007A6463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7A646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A6463">
        <w:rPr>
          <w:rFonts w:ascii="Times New Roman" w:hAnsi="Times New Roman"/>
          <w:color w:val="000000"/>
          <w:sz w:val="24"/>
          <w:szCs w:val="24"/>
        </w:rPr>
        <w:t>октябре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>
        <w:rPr>
          <w:rFonts w:ascii="Times New Roman" w:hAnsi="Times New Roman"/>
          <w:color w:val="000000"/>
          <w:sz w:val="24"/>
          <w:szCs w:val="24"/>
        </w:rPr>
        <w:t>плодоовощную продукцию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 w:rsidR="000F0643">
        <w:rPr>
          <w:rFonts w:ascii="Times New Roman" w:hAnsi="Times New Roman"/>
          <w:color w:val="000000"/>
          <w:sz w:val="24"/>
          <w:szCs w:val="24"/>
        </w:rPr>
        <w:t>помидоры свежие</w:t>
      </w:r>
      <w:r>
        <w:rPr>
          <w:rFonts w:ascii="Times New Roman" w:hAnsi="Times New Roman"/>
          <w:color w:val="000000"/>
          <w:sz w:val="24"/>
          <w:szCs w:val="24"/>
        </w:rPr>
        <w:t xml:space="preserve"> стал</w:t>
      </w:r>
      <w:r w:rsidR="000F0643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0F0643">
        <w:rPr>
          <w:rFonts w:ascii="Times New Roman" w:hAnsi="Times New Roman"/>
          <w:color w:val="000000"/>
          <w:sz w:val="24"/>
          <w:szCs w:val="24"/>
        </w:rPr>
        <w:t>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F0643">
        <w:rPr>
          <w:rFonts w:ascii="Times New Roman" w:hAnsi="Times New Roman"/>
          <w:color w:val="000000"/>
          <w:sz w:val="24"/>
          <w:szCs w:val="24"/>
        </w:rPr>
        <w:t>45,8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F0643"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F0643">
        <w:rPr>
          <w:rFonts w:ascii="Times New Roman" w:hAnsi="Times New Roman"/>
          <w:color w:val="000000"/>
          <w:sz w:val="24"/>
          <w:szCs w:val="24"/>
        </w:rPr>
        <w:t>19,8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F0643"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F0643">
        <w:rPr>
          <w:rFonts w:ascii="Times New Roman" w:hAnsi="Times New Roman"/>
          <w:color w:val="000000"/>
          <w:sz w:val="24"/>
          <w:szCs w:val="24"/>
        </w:rPr>
        <w:t>13,9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F0643"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F0643">
        <w:rPr>
          <w:rFonts w:ascii="Times New Roman" w:hAnsi="Times New Roman"/>
          <w:color w:val="000000"/>
          <w:sz w:val="24"/>
          <w:szCs w:val="24"/>
        </w:rPr>
        <w:t>10,0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F0643">
        <w:rPr>
          <w:rFonts w:ascii="Times New Roman" w:hAnsi="Times New Roman"/>
          <w:color w:val="000000"/>
          <w:sz w:val="24"/>
          <w:szCs w:val="24"/>
        </w:rPr>
        <w:t>огурцы свежие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F0643">
        <w:rPr>
          <w:rFonts w:ascii="Times New Roman" w:hAnsi="Times New Roman"/>
          <w:color w:val="000000"/>
          <w:sz w:val="24"/>
          <w:szCs w:val="24"/>
        </w:rPr>
        <w:t>7,1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F0643">
        <w:rPr>
          <w:rFonts w:ascii="Times New Roman" w:hAnsi="Times New Roman"/>
          <w:color w:val="000000"/>
          <w:sz w:val="24"/>
          <w:szCs w:val="24"/>
        </w:rPr>
        <w:t>зелень свежая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F0643">
        <w:rPr>
          <w:rFonts w:ascii="Times New Roman" w:hAnsi="Times New Roman"/>
          <w:color w:val="000000"/>
          <w:sz w:val="24"/>
          <w:szCs w:val="24"/>
        </w:rPr>
        <w:t>2,3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 w:rsidR="000F06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 w:rsidR="000F0643">
        <w:rPr>
          <w:rFonts w:ascii="Times New Roman" w:hAnsi="Times New Roman"/>
          <w:color w:val="000000"/>
          <w:sz w:val="24"/>
          <w:szCs w:val="24"/>
        </w:rPr>
        <w:t>14,3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0F0643">
        <w:rPr>
          <w:rFonts w:ascii="Times New Roman" w:hAnsi="Times New Roman"/>
          <w:color w:val="000000"/>
          <w:sz w:val="24"/>
          <w:szCs w:val="24"/>
        </w:rPr>
        <w:t>ешевле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643">
        <w:rPr>
          <w:rFonts w:ascii="Times New Roman" w:hAnsi="Times New Roman"/>
          <w:color w:val="000000"/>
          <w:sz w:val="24"/>
          <w:szCs w:val="24"/>
        </w:rPr>
        <w:t>яблоки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F0643">
        <w:rPr>
          <w:rFonts w:ascii="Times New Roman" w:hAnsi="Times New Roman"/>
          <w:color w:val="000000"/>
          <w:sz w:val="24"/>
          <w:szCs w:val="24"/>
        </w:rPr>
        <w:t>13,5</w:t>
      </w:r>
      <w:r>
        <w:rPr>
          <w:rFonts w:ascii="Times New Roman" w:hAnsi="Times New Roman"/>
          <w:color w:val="000000"/>
          <w:sz w:val="24"/>
          <w:szCs w:val="24"/>
        </w:rPr>
        <w:t xml:space="preserve">% – </w:t>
      </w:r>
      <w:r w:rsidR="000F0643">
        <w:rPr>
          <w:rFonts w:ascii="Times New Roman" w:hAnsi="Times New Roman"/>
          <w:color w:val="000000"/>
          <w:sz w:val="24"/>
          <w:szCs w:val="24"/>
        </w:rPr>
        <w:t>лимоны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F0643">
        <w:rPr>
          <w:rFonts w:ascii="Times New Roman" w:hAnsi="Times New Roman"/>
          <w:color w:val="000000"/>
          <w:sz w:val="24"/>
          <w:szCs w:val="24"/>
        </w:rPr>
        <w:t>10,9</w:t>
      </w:r>
      <w:r>
        <w:rPr>
          <w:rFonts w:ascii="Times New Roman" w:hAnsi="Times New Roman"/>
          <w:color w:val="000000"/>
          <w:sz w:val="24"/>
          <w:szCs w:val="24"/>
        </w:rPr>
        <w:t xml:space="preserve">% – </w:t>
      </w:r>
      <w:r w:rsidR="000F0643">
        <w:rPr>
          <w:rFonts w:ascii="Times New Roman" w:hAnsi="Times New Roman"/>
          <w:color w:val="000000"/>
          <w:sz w:val="24"/>
          <w:szCs w:val="24"/>
        </w:rPr>
        <w:t>морковь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F0643">
        <w:rPr>
          <w:rFonts w:ascii="Times New Roman" w:hAnsi="Times New Roman"/>
          <w:color w:val="000000"/>
          <w:sz w:val="24"/>
          <w:szCs w:val="24"/>
        </w:rPr>
        <w:t>6,2</w:t>
      </w:r>
      <w:r w:rsidR="00DE1CCD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F0643">
        <w:rPr>
          <w:rFonts w:ascii="Times New Roman" w:hAnsi="Times New Roman"/>
          <w:color w:val="000000"/>
          <w:sz w:val="24"/>
          <w:szCs w:val="24"/>
        </w:rPr>
        <w:t>ягоды</w:t>
      </w:r>
      <w:proofErr w:type="gramEnd"/>
      <w:r w:rsidR="000F0643">
        <w:rPr>
          <w:rFonts w:ascii="Times New Roman" w:hAnsi="Times New Roman"/>
          <w:color w:val="000000"/>
          <w:sz w:val="24"/>
          <w:szCs w:val="24"/>
        </w:rPr>
        <w:t xml:space="preserve"> замороженные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F0643">
        <w:rPr>
          <w:rFonts w:ascii="Times New Roman" w:hAnsi="Times New Roman"/>
          <w:color w:val="000000"/>
          <w:sz w:val="24"/>
          <w:szCs w:val="24"/>
        </w:rPr>
        <w:t>6,1</w:t>
      </w:r>
      <w:r w:rsidR="00DE1CCD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F0643">
        <w:rPr>
          <w:rFonts w:ascii="Times New Roman" w:hAnsi="Times New Roman"/>
          <w:color w:val="000000"/>
          <w:sz w:val="24"/>
          <w:szCs w:val="24"/>
        </w:rPr>
        <w:t>свекла столовая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F0643">
        <w:rPr>
          <w:rFonts w:ascii="Times New Roman" w:hAnsi="Times New Roman"/>
          <w:color w:val="000000"/>
          <w:sz w:val="24"/>
          <w:szCs w:val="24"/>
        </w:rPr>
        <w:t>5,0</w:t>
      </w:r>
      <w:r w:rsidR="00DE1CCD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F0643">
        <w:rPr>
          <w:rFonts w:ascii="Times New Roman" w:hAnsi="Times New Roman"/>
          <w:color w:val="000000"/>
          <w:sz w:val="24"/>
          <w:szCs w:val="24"/>
        </w:rPr>
        <w:t>груши, на 4,1</w:t>
      </w:r>
      <w:r w:rsidR="00DE1CCD">
        <w:rPr>
          <w:rFonts w:ascii="Times New Roman" w:hAnsi="Times New Roman"/>
          <w:color w:val="000000"/>
          <w:sz w:val="24"/>
          <w:szCs w:val="24"/>
        </w:rPr>
        <w:t>%</w:t>
      </w:r>
      <w:r w:rsidR="000F0643">
        <w:rPr>
          <w:rFonts w:ascii="Times New Roman" w:hAnsi="Times New Roman"/>
          <w:color w:val="000000"/>
          <w:sz w:val="24"/>
          <w:szCs w:val="24"/>
        </w:rPr>
        <w:t xml:space="preserve"> – чеснок, на 3,8</w:t>
      </w:r>
      <w:r w:rsidR="00DE1CCD">
        <w:rPr>
          <w:rFonts w:ascii="Times New Roman" w:hAnsi="Times New Roman"/>
          <w:color w:val="000000"/>
          <w:sz w:val="24"/>
          <w:szCs w:val="24"/>
        </w:rPr>
        <w:t>%</w:t>
      </w:r>
      <w:r w:rsidR="000F0643">
        <w:rPr>
          <w:rFonts w:ascii="Times New Roman" w:hAnsi="Times New Roman"/>
          <w:color w:val="000000"/>
          <w:sz w:val="24"/>
          <w:szCs w:val="24"/>
        </w:rPr>
        <w:t xml:space="preserve"> – сухофрукты,</w:t>
      </w:r>
      <w:r w:rsidR="00DE1CCD">
        <w:rPr>
          <w:rFonts w:ascii="Times New Roman" w:hAnsi="Times New Roman"/>
          <w:color w:val="000000"/>
          <w:sz w:val="24"/>
          <w:szCs w:val="24"/>
        </w:rPr>
        <w:t xml:space="preserve"> на 3,2% – картофель, на 3,0% – орехи, на 2,7% – лук репчатый, на 0,5% – овощи замороженные, </w:t>
      </w:r>
      <w:proofErr w:type="gramStart"/>
      <w:r w:rsidR="00DE1CC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DE1CCD">
        <w:rPr>
          <w:rFonts w:ascii="Times New Roman" w:hAnsi="Times New Roman"/>
          <w:color w:val="000000"/>
          <w:sz w:val="24"/>
          <w:szCs w:val="24"/>
        </w:rPr>
        <w:t xml:space="preserve"> 0,2% – капуста белокочанная свежая.      </w:t>
      </w:r>
      <w:r w:rsidR="000F06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DE1CCD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 w:rsidR="001236D2">
        <w:rPr>
          <w:rFonts w:ascii="Times New Roman" w:hAnsi="Times New Roman"/>
          <w:sz w:val="24"/>
          <w:szCs w:val="24"/>
        </w:rPr>
        <w:t>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 w:rsidR="001236D2">
        <w:rPr>
          <w:rFonts w:ascii="Times New Roman" w:hAnsi="Times New Roman"/>
          <w:sz w:val="24"/>
          <w:szCs w:val="24"/>
        </w:rPr>
        <w:t>яйца куриные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1236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236D2">
        <w:rPr>
          <w:rFonts w:ascii="Times New Roman" w:hAnsi="Times New Roman"/>
          <w:sz w:val="24"/>
          <w:szCs w:val="24"/>
        </w:rPr>
        <w:t xml:space="preserve">консервы рыбные натуральные </w:t>
      </w:r>
      <w:r w:rsidR="00292EEF">
        <w:rPr>
          <w:rFonts w:ascii="Times New Roman" w:hAnsi="Times New Roman"/>
          <w:sz w:val="24"/>
          <w:szCs w:val="24"/>
        </w:rPr>
        <w:t xml:space="preserve">и </w:t>
      </w:r>
      <w:r w:rsidR="001236D2">
        <w:rPr>
          <w:rFonts w:ascii="Times New Roman" w:hAnsi="Times New Roman"/>
          <w:sz w:val="24"/>
          <w:szCs w:val="24"/>
        </w:rPr>
        <w:t>с добавлением масла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1236D2">
        <w:rPr>
          <w:rFonts w:ascii="Times New Roman" w:hAnsi="Times New Roman"/>
          <w:sz w:val="24"/>
          <w:szCs w:val="24"/>
        </w:rPr>
        <w:t>9,2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236D2">
        <w:rPr>
          <w:rFonts w:ascii="Times New Roman" w:hAnsi="Times New Roman"/>
          <w:sz w:val="24"/>
          <w:szCs w:val="24"/>
        </w:rPr>
        <w:t>консервы мясные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1236D2">
        <w:rPr>
          <w:rFonts w:ascii="Times New Roman" w:hAnsi="Times New Roman"/>
          <w:sz w:val="24"/>
          <w:szCs w:val="24"/>
        </w:rPr>
        <w:t>6,3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5378FB">
        <w:rPr>
          <w:rFonts w:ascii="Times New Roman" w:hAnsi="Times New Roman"/>
          <w:sz w:val="24"/>
          <w:szCs w:val="24"/>
        </w:rPr>
        <w:t>рыбу мороженую неразделанную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5378FB">
        <w:rPr>
          <w:rFonts w:ascii="Times New Roman" w:hAnsi="Times New Roman"/>
          <w:sz w:val="24"/>
          <w:szCs w:val="24"/>
        </w:rPr>
        <w:t>5,5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5378FB">
        <w:rPr>
          <w:rFonts w:ascii="Times New Roman" w:hAnsi="Times New Roman"/>
          <w:sz w:val="24"/>
          <w:szCs w:val="24"/>
        </w:rPr>
        <w:t>сыры сычужные твердые и мягкие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5378FB">
        <w:rPr>
          <w:rFonts w:ascii="Times New Roman" w:hAnsi="Times New Roman"/>
          <w:sz w:val="24"/>
          <w:szCs w:val="24"/>
        </w:rPr>
        <w:t>4,9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5378FB">
        <w:rPr>
          <w:rFonts w:ascii="Times New Roman" w:hAnsi="Times New Roman"/>
          <w:sz w:val="24"/>
          <w:szCs w:val="24"/>
        </w:rPr>
        <w:t>мясо индейки и колбасу вареную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5378FB">
        <w:rPr>
          <w:rFonts w:ascii="Times New Roman" w:hAnsi="Times New Roman"/>
          <w:sz w:val="24"/>
          <w:szCs w:val="24"/>
        </w:rPr>
        <w:t>4,7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5378FB">
        <w:rPr>
          <w:rFonts w:ascii="Times New Roman" w:hAnsi="Times New Roman"/>
          <w:sz w:val="24"/>
          <w:szCs w:val="24"/>
        </w:rPr>
        <w:t>сырки творожные, глазированные шоколадом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876E48">
        <w:rPr>
          <w:rFonts w:ascii="Times New Roman" w:hAnsi="Times New Roman"/>
          <w:sz w:val="24"/>
          <w:szCs w:val="24"/>
        </w:rPr>
        <w:t>4,4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76E48">
        <w:rPr>
          <w:rFonts w:ascii="Times New Roman" w:hAnsi="Times New Roman"/>
          <w:sz w:val="24"/>
          <w:szCs w:val="24"/>
        </w:rPr>
        <w:t>консервы мясные для детского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876E48">
        <w:rPr>
          <w:rFonts w:ascii="Times New Roman" w:hAnsi="Times New Roman"/>
          <w:sz w:val="24"/>
          <w:szCs w:val="24"/>
        </w:rPr>
        <w:t>4,3</w:t>
      </w:r>
      <w:proofErr w:type="gramEnd"/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76E48">
        <w:rPr>
          <w:rFonts w:ascii="Times New Roman" w:hAnsi="Times New Roman"/>
          <w:sz w:val="24"/>
          <w:szCs w:val="24"/>
        </w:rPr>
        <w:t>творог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876E48">
        <w:rPr>
          <w:rFonts w:ascii="Times New Roman" w:hAnsi="Times New Roman"/>
          <w:sz w:val="24"/>
          <w:szCs w:val="24"/>
        </w:rPr>
        <w:t>3,9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76E48">
        <w:rPr>
          <w:rFonts w:ascii="Times New Roman" w:hAnsi="Times New Roman"/>
          <w:sz w:val="24"/>
          <w:szCs w:val="24"/>
        </w:rPr>
        <w:t>варенье, джем, повидло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76E48">
        <w:rPr>
          <w:rFonts w:ascii="Times New Roman" w:hAnsi="Times New Roman"/>
          <w:sz w:val="24"/>
          <w:szCs w:val="24"/>
        </w:rPr>
        <w:t>3,7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876E48">
        <w:rPr>
          <w:rFonts w:ascii="Times New Roman" w:hAnsi="Times New Roman"/>
          <w:sz w:val="24"/>
          <w:szCs w:val="24"/>
        </w:rPr>
        <w:t>кальмары мороженые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876E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%, </w:t>
      </w:r>
      <w:r w:rsidR="00876E48">
        <w:rPr>
          <w:rFonts w:ascii="Times New Roman" w:hAnsi="Times New Roman"/>
          <w:sz w:val="24"/>
          <w:szCs w:val="24"/>
        </w:rPr>
        <w:t>пряники и говядину бескостную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876E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%, </w:t>
      </w:r>
      <w:r w:rsidR="00876E48">
        <w:rPr>
          <w:rFonts w:ascii="Times New Roman" w:hAnsi="Times New Roman"/>
          <w:sz w:val="24"/>
          <w:szCs w:val="24"/>
        </w:rPr>
        <w:t>масло оливковое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876E48">
        <w:rPr>
          <w:rFonts w:ascii="Times New Roman" w:hAnsi="Times New Roman"/>
          <w:sz w:val="24"/>
          <w:szCs w:val="24"/>
        </w:rPr>
        <w:t>6%.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876E48"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76E48">
        <w:rPr>
          <w:rFonts w:ascii="Times New Roman" w:hAnsi="Times New Roman"/>
          <w:color w:val="000000"/>
          <w:sz w:val="24"/>
          <w:szCs w:val="24"/>
        </w:rPr>
        <w:t>крупа гречневая – ядрица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76E48">
        <w:rPr>
          <w:rFonts w:ascii="Times New Roman" w:hAnsi="Times New Roman"/>
          <w:color w:val="000000"/>
          <w:sz w:val="24"/>
          <w:szCs w:val="24"/>
        </w:rPr>
        <w:t>12,7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76E48">
        <w:rPr>
          <w:rFonts w:ascii="Times New Roman" w:hAnsi="Times New Roman"/>
          <w:color w:val="000000"/>
          <w:sz w:val="24"/>
          <w:szCs w:val="24"/>
        </w:rPr>
        <w:t>сахар – песок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76E48">
        <w:rPr>
          <w:rFonts w:ascii="Times New Roman" w:hAnsi="Times New Roman"/>
          <w:color w:val="000000"/>
          <w:sz w:val="24"/>
          <w:szCs w:val="24"/>
        </w:rPr>
        <w:t>7,0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76E48">
        <w:rPr>
          <w:rFonts w:ascii="Times New Roman" w:hAnsi="Times New Roman"/>
          <w:color w:val="000000"/>
          <w:sz w:val="24"/>
          <w:szCs w:val="24"/>
        </w:rPr>
        <w:t>крупа манная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5,1%, </w:t>
      </w:r>
      <w:r w:rsidR="00876E48">
        <w:rPr>
          <w:rFonts w:ascii="Times New Roman" w:hAnsi="Times New Roman"/>
          <w:color w:val="000000"/>
          <w:sz w:val="24"/>
          <w:szCs w:val="24"/>
        </w:rPr>
        <w:t>кофе натуральный в зернах и молотый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76E48">
        <w:rPr>
          <w:rFonts w:ascii="Times New Roman" w:hAnsi="Times New Roman"/>
          <w:color w:val="000000"/>
          <w:sz w:val="24"/>
          <w:szCs w:val="24"/>
        </w:rPr>
        <w:t>4,7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662CC">
        <w:rPr>
          <w:rFonts w:ascii="Times New Roman" w:hAnsi="Times New Roman"/>
          <w:color w:val="000000"/>
          <w:sz w:val="24"/>
          <w:szCs w:val="24"/>
        </w:rPr>
        <w:lastRenderedPageBreak/>
        <w:t>овсяные хлопья «Геркулес» – на 4,3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662CC">
        <w:rPr>
          <w:rFonts w:ascii="Times New Roman" w:hAnsi="Times New Roman"/>
          <w:color w:val="000000"/>
          <w:sz w:val="24"/>
          <w:szCs w:val="24"/>
        </w:rPr>
        <w:t>консервы рыбные в томатном соусе</w:t>
      </w:r>
      <w:r>
        <w:rPr>
          <w:rFonts w:ascii="Times New Roman" w:hAnsi="Times New Roman"/>
          <w:color w:val="000000"/>
          <w:sz w:val="24"/>
          <w:szCs w:val="24"/>
        </w:rPr>
        <w:t xml:space="preserve">  – на </w:t>
      </w:r>
      <w:r w:rsidR="00A662CC">
        <w:rPr>
          <w:rFonts w:ascii="Times New Roman" w:hAnsi="Times New Roman"/>
          <w:color w:val="000000"/>
          <w:sz w:val="24"/>
          <w:szCs w:val="24"/>
        </w:rPr>
        <w:t>4,1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662CC">
        <w:rPr>
          <w:rFonts w:ascii="Times New Roman" w:hAnsi="Times New Roman"/>
          <w:color w:val="000000"/>
          <w:sz w:val="24"/>
          <w:szCs w:val="24"/>
        </w:rPr>
        <w:t>в</w:t>
      </w:r>
      <w:r w:rsidR="00A662CC" w:rsidRPr="00A662CC">
        <w:rPr>
          <w:rFonts w:ascii="Times New Roman" w:hAnsi="Times New Roman"/>
          <w:color w:val="000000"/>
          <w:sz w:val="24"/>
          <w:szCs w:val="24"/>
        </w:rPr>
        <w:t xml:space="preserve">ино виноградное столовое (сухое, полусухое, полусладкое) крепостью до 14% </w:t>
      </w:r>
      <w:proofErr w:type="spellStart"/>
      <w:r w:rsidR="00A662CC" w:rsidRPr="00A662CC">
        <w:rPr>
          <w:rFonts w:ascii="Times New Roman" w:hAnsi="Times New Roman"/>
          <w:color w:val="000000"/>
          <w:sz w:val="24"/>
          <w:szCs w:val="24"/>
        </w:rPr>
        <w:t>об</w:t>
      </w:r>
      <w:proofErr w:type="gramStart"/>
      <w:r w:rsidR="00A662CC" w:rsidRPr="00A662CC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A662CC" w:rsidRPr="00A662CC">
        <w:rPr>
          <w:rFonts w:ascii="Times New Roman" w:hAnsi="Times New Roman"/>
          <w:color w:val="000000"/>
          <w:sz w:val="24"/>
          <w:szCs w:val="24"/>
        </w:rPr>
        <w:t>пирта</w:t>
      </w:r>
      <w:proofErr w:type="spellEnd"/>
      <w:r w:rsidR="00A662CC" w:rsidRPr="00A662CC">
        <w:rPr>
          <w:rFonts w:ascii="Times New Roman" w:hAnsi="Times New Roman"/>
          <w:color w:val="000000"/>
          <w:sz w:val="24"/>
          <w:szCs w:val="24"/>
        </w:rPr>
        <w:t xml:space="preserve"> и содержанием до 8% сахара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662CC">
        <w:rPr>
          <w:rFonts w:ascii="Times New Roman" w:hAnsi="Times New Roman"/>
          <w:color w:val="000000"/>
          <w:sz w:val="24"/>
          <w:szCs w:val="24"/>
        </w:rPr>
        <w:t>3,9</w:t>
      </w:r>
      <w:r>
        <w:rPr>
          <w:rFonts w:ascii="Times New Roman" w:hAnsi="Times New Roman"/>
          <w:color w:val="000000"/>
          <w:sz w:val="24"/>
          <w:szCs w:val="24"/>
        </w:rPr>
        <w:t>%,</w:t>
      </w:r>
      <w:r w:rsidR="00A662CC">
        <w:rPr>
          <w:rFonts w:ascii="Times New Roman" w:hAnsi="Times New Roman"/>
          <w:color w:val="000000"/>
          <w:sz w:val="24"/>
          <w:szCs w:val="24"/>
        </w:rPr>
        <w:t xml:space="preserve"> кисломолочные продукты и </w:t>
      </w:r>
      <w:r w:rsidR="00C03B46">
        <w:rPr>
          <w:rFonts w:ascii="Times New Roman" w:hAnsi="Times New Roman"/>
          <w:color w:val="000000"/>
          <w:sz w:val="24"/>
          <w:szCs w:val="24"/>
        </w:rPr>
        <w:t>пше</w:t>
      </w:r>
      <w:r w:rsidR="00A662CC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662CC">
        <w:rPr>
          <w:rFonts w:ascii="Times New Roman" w:hAnsi="Times New Roman"/>
          <w:color w:val="000000"/>
          <w:sz w:val="24"/>
          <w:szCs w:val="24"/>
        </w:rPr>
        <w:t>3,8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662CC">
        <w:rPr>
          <w:rFonts w:ascii="Times New Roman" w:hAnsi="Times New Roman"/>
          <w:color w:val="000000"/>
          <w:sz w:val="24"/>
          <w:szCs w:val="24"/>
        </w:rPr>
        <w:t xml:space="preserve">кофе натуральный растворимый </w:t>
      </w:r>
      <w:r w:rsidR="00696559">
        <w:rPr>
          <w:rFonts w:ascii="Times New Roman" w:hAnsi="Times New Roman"/>
          <w:color w:val="000000"/>
          <w:sz w:val="24"/>
          <w:szCs w:val="24"/>
        </w:rPr>
        <w:t>и масло подсолнечное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96559">
        <w:rPr>
          <w:rFonts w:ascii="Times New Roman" w:hAnsi="Times New Roman"/>
          <w:color w:val="000000"/>
          <w:sz w:val="24"/>
          <w:szCs w:val="24"/>
        </w:rPr>
        <w:t>3,5</w:t>
      </w:r>
      <w:r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2147C2" w:rsidRPr="00B26F4B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r w:rsidR="00773F3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октябре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непродовольственные товары в </w:t>
      </w:r>
      <w:r w:rsidR="000F4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среднем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 месяц </w:t>
      </w:r>
      <w:r w:rsidR="00773F3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не изменились, и индекс составил 100,0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  <w:r w:rsidR="000F4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октябре</w:t>
      </w:r>
      <w:bookmarkStart w:id="0" w:name="_GoBack"/>
      <w:bookmarkEnd w:id="0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подорожали </w:t>
      </w:r>
      <w:r w:rsidR="00E87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электропылесос напольный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E87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E87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дезинфицирующие средства для поверхностей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87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87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трикотажный головной убор женский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E87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="00087F6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бритвенные станки одноразовые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087F6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87F6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варежки (перчатки) детские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</w:t>
      </w:r>
      <w:r w:rsidR="00087F6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87F6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матрас детский – на 4,6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сухие корма для домашних животных – на 4,2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сорочка ночная женская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4,1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ремень мужской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3,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лампа электрическая осветительная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рюмка, фужер из простого стекла, с</w:t>
      </w:r>
      <w:r w:rsidR="00B118D8" w:rsidRP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апоги, ботинки мужские зимние с верхом из натуральной кожи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к</w:t>
      </w:r>
      <w:r w:rsidR="00B118D8" w:rsidRP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уртка для детей школьного возраста с верхом из плащевых тканей утепленная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ш</w:t>
      </w:r>
      <w:r w:rsidR="00B118D8" w:rsidRP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каф навесной кухонный (полка), двухстворчатый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B11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3,2%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proofErr w:type="spellStart"/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 w:rsidR="00607469"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 w:rsidR="00607469"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– на 7,5%, подгузники детские бумажные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смартфон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триммер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5,1%,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доску обрезную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колготки женские эластичные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легковой автомобиль импортный подержанный, х</w:t>
      </w:r>
      <w:r w:rsidR="00607469"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>олодильник двухкамерный, емкостью 250-360 л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бумажные носовые платки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 3,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диван – кровать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кольцо обручальное золотое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моноблок, салфетки влажные и пасту</w:t>
      </w:r>
      <w:proofErr w:type="gramEnd"/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зубную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07469">
        <w:rPr>
          <w:rFonts w:ascii="Times New Roman" w:eastAsia="Calibri" w:hAnsi="Times New Roman"/>
          <w:bCs/>
          <w:sz w:val="24"/>
          <w:szCs w:val="24"/>
          <w:lang w:eastAsia="en-US"/>
        </w:rPr>
        <w:t>2,6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телефонный аппарат стационарный, компьютер планшетный и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гигиеническую маску – на 2,5%.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газовое моторное топливо цены </w:t>
      </w:r>
      <w:r w:rsidR="005E0F9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1,2%,  на дизельное топливо повысились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0,</w:t>
      </w:r>
      <w:r w:rsidR="005E0F9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 бензин автомобильный в целом цены не изменились, и индекс составил 100,0,%. </w:t>
      </w:r>
    </w:p>
    <w:p w:rsidR="002147C2" w:rsidRPr="00B26F4B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E0F91">
        <w:rPr>
          <w:rFonts w:ascii="Times New Roman" w:hAnsi="Times New Roman"/>
          <w:color w:val="000000"/>
          <w:sz w:val="24"/>
          <w:szCs w:val="24"/>
        </w:rPr>
        <w:t>октябре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 w:rsidR="005E0F91"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 w:rsidR="005E0F91">
        <w:rPr>
          <w:rFonts w:ascii="Times New Roman" w:hAnsi="Times New Roman"/>
          <w:color w:val="000000"/>
          <w:sz w:val="24"/>
          <w:szCs w:val="24"/>
        </w:rPr>
        <w:t>2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 w:rsidR="005E0F91"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0F9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перекись водорода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15,7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парацетамол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асептолин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5,0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йод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омепразол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8,5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8,2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6,5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валерианы экстракт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E0F91">
        <w:rPr>
          <w:rFonts w:ascii="Times New Roman" w:eastAsia="Calibri" w:hAnsi="Times New Roman"/>
          <w:bCs/>
          <w:sz w:val="24"/>
          <w:szCs w:val="24"/>
          <w:lang w:eastAsia="en-US"/>
        </w:rPr>
        <w:t>5,6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F7B54">
        <w:rPr>
          <w:rFonts w:ascii="Times New Roman" w:eastAsia="Calibri" w:hAnsi="Times New Roman"/>
          <w:bCs/>
          <w:sz w:val="24"/>
          <w:szCs w:val="24"/>
          <w:lang w:eastAsia="en-US"/>
        </w:rPr>
        <w:t>бисопролол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F7B54"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  <w:proofErr w:type="gramEnd"/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>октябре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100,3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>Заметнее всего выросли тарифы на услуги связи: п</w:t>
      </w:r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редоставление местного телефонного соединения при повременной системе оплаты услуг связи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10,7%, п</w:t>
      </w:r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редоставление междугородных телефонных соединений (разговоров) автоматическим способом на расстояние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601-1200 км и </w:t>
      </w:r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1201-3000 км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9,9% и 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>10,0%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соответственно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>, а</w:t>
      </w:r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бонентская плата за неограниченный объем местных телефонных соединений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9,9%, п</w:t>
      </w:r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редоставление абоненту</w:t>
      </w:r>
      <w:proofErr w:type="gramEnd"/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постоянное пользование абонентской линии независимо от ее типа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9,8%, п</w:t>
      </w:r>
      <w:r w:rsidR="00AB0AE3" w:rsidRPr="00AB0AE3">
        <w:rPr>
          <w:rFonts w:ascii="Times New Roman" w:eastAsia="Calibri" w:hAnsi="Times New Roman"/>
          <w:bCs/>
          <w:sz w:val="24"/>
          <w:szCs w:val="24"/>
          <w:lang w:eastAsia="en-US"/>
        </w:rPr>
        <w:t>лата за пересылку простой посылки внутри России массой 1-2 кг</w:t>
      </w:r>
      <w:r w:rsidR="00AB0A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5,2%.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увеличились цены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услуги сиделок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14,5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стирку и глажение белья прямого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10,1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поездки в отдельные страны Юго-Восточной Азии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9,6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Style w:val="t23"/>
          <w:sz w:val="22"/>
          <w:szCs w:val="22"/>
        </w:rPr>
        <w:t xml:space="preserve">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роезд в купейном вагоне скорого фирменного поезда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7,7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экскурсию автобусную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7,3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поездки в отдельные страны Средней Азии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шиномонтаж</w:t>
      </w:r>
      <w:proofErr w:type="spellEnd"/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колес легкового автомобиля – на 6,1%, плату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</w:t>
      </w:r>
      <w:proofErr w:type="gramEnd"/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ставка в стоимостном выражении)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4,5%.</w:t>
      </w:r>
    </w:p>
    <w:p w:rsidR="004304A5" w:rsidRPr="004C76C1" w:rsidRDefault="002147C2" w:rsidP="002147C2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свою очередь снизились тарифы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>: на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олет в салоне экономического класса самолета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19,2%, 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различных типах вагонов в поездах дальнего следования – от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292EEF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 8,7%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одов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ую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 стандартных рисков (КАСКО)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6,3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годовую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жилья от стандартных рисков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,5%,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>ренд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F2DAC" w:rsidRPr="002F2D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однокомнатной квартиры у частных лиц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 w:rsidR="002F2DAC">
        <w:rPr>
          <w:rFonts w:ascii="Times New Roman" w:eastAsia="Calibri" w:hAnsi="Times New Roman"/>
          <w:bCs/>
          <w:sz w:val="24"/>
          <w:szCs w:val="24"/>
          <w:lang w:eastAsia="en-US"/>
        </w:rPr>
        <w:t>2,3%.</w:t>
      </w:r>
      <w:proofErr w:type="gramEnd"/>
    </w:p>
    <w:sectPr w:rsidR="004304A5" w:rsidRPr="004C76C1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0F4BB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0F4BB6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F4BB6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0EFA"/>
    <w:rsid w:val="00051408"/>
    <w:rsid w:val="00061DC7"/>
    <w:rsid w:val="00063F28"/>
    <w:rsid w:val="00073EDD"/>
    <w:rsid w:val="00075F51"/>
    <w:rsid w:val="000810CC"/>
    <w:rsid w:val="000837CD"/>
    <w:rsid w:val="00085E5B"/>
    <w:rsid w:val="00087F68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643"/>
    <w:rsid w:val="000F0713"/>
    <w:rsid w:val="000F2443"/>
    <w:rsid w:val="000F3611"/>
    <w:rsid w:val="000F4BB6"/>
    <w:rsid w:val="001039F6"/>
    <w:rsid w:val="0010505A"/>
    <w:rsid w:val="001133CB"/>
    <w:rsid w:val="001141C5"/>
    <w:rsid w:val="00116D69"/>
    <w:rsid w:val="0011744C"/>
    <w:rsid w:val="00120A1C"/>
    <w:rsid w:val="001236D2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14D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47C2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2EEF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2DAC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02D8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C76C1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78FB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0F91"/>
    <w:rsid w:val="005E4143"/>
    <w:rsid w:val="005E4444"/>
    <w:rsid w:val="005F6943"/>
    <w:rsid w:val="00607469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96559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6F7B54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73F30"/>
    <w:rsid w:val="007861A8"/>
    <w:rsid w:val="00792A6A"/>
    <w:rsid w:val="007A25FE"/>
    <w:rsid w:val="007A2A64"/>
    <w:rsid w:val="007A6463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E48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12BFF"/>
    <w:rsid w:val="00915159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087F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62CC"/>
    <w:rsid w:val="00A67664"/>
    <w:rsid w:val="00A70617"/>
    <w:rsid w:val="00A84BF4"/>
    <w:rsid w:val="00A93944"/>
    <w:rsid w:val="00A93D61"/>
    <w:rsid w:val="00AB0AE3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18D8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3B46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BA0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1CCD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878B3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  <w:style w:type="character" w:customStyle="1" w:styleId="t23">
    <w:name w:val="t23"/>
    <w:rsid w:val="0021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AEC9-C92D-49A1-97AE-9BD1FFA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119</cp:revision>
  <cp:lastPrinted>2022-04-08T05:54:00Z</cp:lastPrinted>
  <dcterms:created xsi:type="dcterms:W3CDTF">2019-01-31T10:05:00Z</dcterms:created>
  <dcterms:modified xsi:type="dcterms:W3CDTF">2022-11-10T06:11:00Z</dcterms:modified>
</cp:coreProperties>
</file>